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8AB" w:rsidRDefault="009068AB" w:rsidP="009068AB">
      <w:pPr>
        <w:pStyle w:val="isselectedend"/>
        <w:rPr>
          <w:rStyle w:val="a3"/>
        </w:rPr>
      </w:pPr>
      <w:r>
        <w:rPr>
          <w:rStyle w:val="a3"/>
        </w:rPr>
        <w:t>«Офелия боится воды» Юлии Тупикиной. Театр «Суббота». Режиссер Андрей Сидельников.</w:t>
      </w:r>
    </w:p>
    <w:p w:rsidR="004E1773" w:rsidRDefault="00501D4E" w:rsidP="009068AB">
      <w:pPr>
        <w:pStyle w:val="isselectedend"/>
      </w:pPr>
      <w:r w:rsidRPr="00043886">
        <w:t xml:space="preserve">Есть спектакли, которые начинаются как лёгкая семейная комедия, а заканчиваются ощущением, будто ты случайно заглянул в чужую жизнь и увидел там что-то </w:t>
      </w:r>
      <w:r w:rsidRPr="00043886">
        <w:t xml:space="preserve">до боли </w:t>
      </w:r>
      <w:r w:rsidRPr="00043886">
        <w:t>знакомое.</w:t>
      </w:r>
      <w:r w:rsidRPr="00043886">
        <w:t xml:space="preserve"> </w:t>
      </w:r>
    </w:p>
    <w:p w:rsidR="00501D4E" w:rsidRPr="00043886" w:rsidRDefault="009068AB" w:rsidP="009068AB">
      <w:pPr>
        <w:pStyle w:val="isselectedend"/>
      </w:pPr>
      <w:r w:rsidRPr="00043886">
        <w:t>«Офелия боится воды»</w:t>
      </w:r>
      <w:r w:rsidRPr="00043886">
        <w:t xml:space="preserve"> </w:t>
      </w:r>
      <w:r w:rsidR="00043886" w:rsidRPr="00043886">
        <w:t>р</w:t>
      </w:r>
      <w:r w:rsidR="00043886" w:rsidRPr="00043886">
        <w:t>ежиссер</w:t>
      </w:r>
      <w:r w:rsidR="00043886" w:rsidRPr="00043886">
        <w:t>а</w:t>
      </w:r>
      <w:r w:rsidR="00043886" w:rsidRPr="00043886">
        <w:t xml:space="preserve"> Андре</w:t>
      </w:r>
      <w:r w:rsidR="00043886" w:rsidRPr="00043886">
        <w:t>я</w:t>
      </w:r>
      <w:r w:rsidR="00043886" w:rsidRPr="00043886">
        <w:t xml:space="preserve"> Сидельников</w:t>
      </w:r>
      <w:r w:rsidR="00043886" w:rsidRPr="00043886">
        <w:t>а в театре «</w:t>
      </w:r>
      <w:proofErr w:type="spellStart"/>
      <w:r w:rsidR="00043886" w:rsidRPr="00043886">
        <w:t xml:space="preserve">Суббота» </w:t>
      </w:r>
      <w:r w:rsidR="00501D4E" w:rsidRPr="00043886">
        <w:t>ка</w:t>
      </w:r>
      <w:proofErr w:type="spellEnd"/>
      <w:r w:rsidR="00501D4E" w:rsidRPr="00043886">
        <w:t xml:space="preserve">к раз и таких. </w:t>
      </w:r>
      <w:r w:rsidRPr="00043886">
        <w:t xml:space="preserve"> </w:t>
      </w:r>
    </w:p>
    <w:p w:rsidR="004E1773" w:rsidRDefault="009068AB" w:rsidP="009068AB">
      <w:pPr>
        <w:pStyle w:val="isselectedend"/>
      </w:pPr>
      <w:r>
        <w:t>О</w:t>
      </w:r>
      <w:r>
        <w:t>бычная сем</w:t>
      </w:r>
      <w:r>
        <w:t>ья</w:t>
      </w:r>
      <w:r w:rsidR="00501D4E">
        <w:t>: 40-</w:t>
      </w:r>
      <w:r w:rsidR="003120B7">
        <w:t xml:space="preserve">ка </w:t>
      </w:r>
      <w:r w:rsidR="00501D4E">
        <w:t>летний м</w:t>
      </w:r>
      <w:r>
        <w:t>уж Георгий</w:t>
      </w:r>
      <w:r w:rsidR="00501D4E">
        <w:t xml:space="preserve"> – хирург</w:t>
      </w:r>
      <w:r>
        <w:t>, жена Лия,</w:t>
      </w:r>
      <w:r w:rsidR="00501D4E">
        <w:t xml:space="preserve"> работающая главным бухгалтером (хотя по образованию она – филолог),</w:t>
      </w:r>
      <w:r>
        <w:t xml:space="preserve"> подросток-сын Иван</w:t>
      </w:r>
      <w:r w:rsidR="00501D4E">
        <w:t xml:space="preserve"> и</w:t>
      </w:r>
      <w:r>
        <w:t xml:space="preserve"> бабушка Гера</w:t>
      </w:r>
      <w:r w:rsidR="00501D4E">
        <w:t xml:space="preserve"> (мать Георгия). Все они </w:t>
      </w:r>
      <w:r>
        <w:t>живу</w:t>
      </w:r>
      <w:r w:rsidR="00501D4E">
        <w:t>т</w:t>
      </w:r>
      <w:r>
        <w:t xml:space="preserve"> под одной крышей, </w:t>
      </w:r>
      <w:r w:rsidR="00501D4E">
        <w:t xml:space="preserve">и у каждого из них эта крыша </w:t>
      </w:r>
      <w:r w:rsidR="000976AB">
        <w:t xml:space="preserve">уже (не) </w:t>
      </w:r>
      <w:r w:rsidR="00501D4E">
        <w:t xml:space="preserve">слегка </w:t>
      </w:r>
      <w:r w:rsidR="000976AB">
        <w:t xml:space="preserve">едет. </w:t>
      </w:r>
    </w:p>
    <w:p w:rsidR="003120B7" w:rsidRDefault="00043886" w:rsidP="003120B7">
      <w:pPr>
        <w:pStyle w:val="isselectedend"/>
      </w:pPr>
      <w:r>
        <w:t>Георгий находится в кризисе</w:t>
      </w:r>
      <w:r w:rsidR="004E1773">
        <w:t xml:space="preserve"> среднего возраста</w:t>
      </w:r>
      <w:r>
        <w:t xml:space="preserve">, налицо не пройдённая сепарация с матерью и </w:t>
      </w:r>
      <w:r w:rsidR="004E1773">
        <w:t xml:space="preserve">в свете этого </w:t>
      </w:r>
      <w:r>
        <w:t xml:space="preserve">все виды зависимостей: игровая и алкогольная. </w:t>
      </w:r>
      <w:r w:rsidR="004E1773">
        <w:t xml:space="preserve">Его супруга устала быть </w:t>
      </w:r>
      <w:proofErr w:type="gramStart"/>
      <w:r w:rsidR="004E1773">
        <w:t>невидимой  и</w:t>
      </w:r>
      <w:proofErr w:type="gramEnd"/>
      <w:r w:rsidR="004E1773">
        <w:t xml:space="preserve"> завела роман на стороне, а точнее – на работе с молодым повесой, ради любви которого даже заложила собственную квартиру, в которой вся </w:t>
      </w:r>
      <w:r w:rsidR="00B6205E">
        <w:t xml:space="preserve">ее </w:t>
      </w:r>
      <w:r w:rsidR="004E1773">
        <w:t xml:space="preserve">семья живет. </w:t>
      </w:r>
      <w:r w:rsidR="00B6205E">
        <w:t xml:space="preserve">Сын Иван, видя, что родители все больше друг от друга отдаляются, пытается спасти их брак от краха, запрещая матери ходить налево, а отца </w:t>
      </w:r>
      <w:r w:rsidR="003120B7">
        <w:t xml:space="preserve">- </w:t>
      </w:r>
      <w:r w:rsidR="00B6205E">
        <w:t xml:space="preserve">как-то встряхнуть. </w:t>
      </w:r>
      <w:r w:rsidR="003120B7">
        <w:t xml:space="preserve">Он отчаянно желает, </w:t>
      </w:r>
      <w:r w:rsidR="003120B7">
        <w:t>чтобы взрослые наконец</w:t>
      </w:r>
      <w:r w:rsidR="003120B7">
        <w:t xml:space="preserve">-то </w:t>
      </w:r>
      <w:r w:rsidR="003120B7">
        <w:t>стали взрослыми</w:t>
      </w:r>
      <w:r w:rsidR="003120B7">
        <w:t xml:space="preserve"> (</w:t>
      </w:r>
      <w:r w:rsidR="003120B7">
        <w:t xml:space="preserve">дети часто первыми замечают то, что взрослые годами предпочитают не </w:t>
      </w:r>
      <w:r w:rsidR="003120B7">
        <w:t>видеть)</w:t>
      </w:r>
      <w:r w:rsidR="003120B7">
        <w:t>.</w:t>
      </w:r>
    </w:p>
    <w:p w:rsidR="009068AB" w:rsidRDefault="00B6205E" w:rsidP="009068AB">
      <w:pPr>
        <w:pStyle w:val="isselectedend"/>
      </w:pPr>
      <w:r>
        <w:t xml:space="preserve">«Разряжает» атмосферу бабушка – филолог на пенсии, у которой старческая деменция. Она то и дело листает Шекспира, воображая себя героиней его трагедии – Гертрудой (отсюда следует, что в ее выдуманном мире ее сын Георгий – Гамлет, а невестка – Офелия). </w:t>
      </w:r>
      <w:r w:rsidR="003120B7">
        <w:t>Б</w:t>
      </w:r>
      <w:r w:rsidR="003120B7">
        <w:t>абушка</w:t>
      </w:r>
      <w:r w:rsidR="003120B7">
        <w:t xml:space="preserve"> </w:t>
      </w:r>
      <w:r w:rsidR="003120B7">
        <w:t xml:space="preserve">одновременно всех раздражает и лучше всех понимает, что </w:t>
      </w:r>
      <w:r w:rsidR="003120B7">
        <w:t xml:space="preserve">на самом деле </w:t>
      </w:r>
      <w:r w:rsidR="003120B7">
        <w:t>происходит.</w:t>
      </w:r>
    </w:p>
    <w:p w:rsidR="009068AB" w:rsidRDefault="00B6205E" w:rsidP="009068AB">
      <w:pPr>
        <w:pStyle w:val="isselectedend"/>
      </w:pPr>
      <w:r>
        <w:t xml:space="preserve">Есть еще </w:t>
      </w:r>
      <w:r w:rsidR="009068AB">
        <w:t>сестра Лии</w:t>
      </w:r>
      <w:r w:rsidR="000976AB">
        <w:t xml:space="preserve"> Лора – </w:t>
      </w:r>
      <w:r w:rsidR="009068AB">
        <w:t>психотерапевт</w:t>
      </w:r>
      <w:r w:rsidR="000976AB">
        <w:t xml:space="preserve"> и нравоучитель</w:t>
      </w:r>
      <w:r w:rsidR="009068AB">
        <w:t xml:space="preserve">. </w:t>
      </w:r>
      <w:r w:rsidR="000976AB">
        <w:t xml:space="preserve">Лоре – 40 лет, она не замужем, но очень хочет, сайты знакомств, на которых она периодически зависает, вызывают у нее тошноту и внутреннюю обиду на несправедливость бытия. </w:t>
      </w:r>
    </w:p>
    <w:p w:rsidR="007513D6" w:rsidRDefault="007513D6" w:rsidP="007513D6">
      <w:pPr>
        <w:pStyle w:val="isselectedend"/>
      </w:pPr>
      <w:r>
        <w:t xml:space="preserve">В общем, </w:t>
      </w:r>
      <w:r>
        <w:t xml:space="preserve">страсти </w:t>
      </w:r>
      <w:r>
        <w:t xml:space="preserve">в этой семье </w:t>
      </w:r>
      <w:r>
        <w:t>вполне шекспировские</w:t>
      </w:r>
      <w:r>
        <w:t xml:space="preserve">: </w:t>
      </w:r>
      <w:r>
        <w:t>любовь, измена, ревность, страх, несостоявшаяся жизнь</w:t>
      </w:r>
      <w:r>
        <w:t xml:space="preserve">. </w:t>
      </w:r>
      <w:r>
        <w:t xml:space="preserve"> Кто-то прячет любовника, кто-то </w:t>
      </w:r>
      <w:r w:rsidR="00963B02">
        <w:t>-</w:t>
      </w:r>
      <w:r>
        <w:t xml:space="preserve"> алкоголь, кто-то </w:t>
      </w:r>
      <w:r w:rsidR="00963B02">
        <w:t xml:space="preserve">- </w:t>
      </w:r>
      <w:r>
        <w:t xml:space="preserve">деньги, </w:t>
      </w:r>
      <w:r w:rsidR="00963B02">
        <w:t xml:space="preserve">а </w:t>
      </w:r>
      <w:r>
        <w:t xml:space="preserve">кто-то </w:t>
      </w:r>
      <w:r w:rsidR="00963B02">
        <w:t xml:space="preserve">- </w:t>
      </w:r>
      <w:r>
        <w:t>собственные чувства.</w:t>
      </w:r>
      <w:r w:rsidR="00963B02">
        <w:t xml:space="preserve"> </w:t>
      </w:r>
      <w:r w:rsidR="00963B02">
        <w:t>Шекспир оказывается не какой-то сложной литературной конструкцией, которую нужно разгадывать, а почти бытовым языком этой семьи.</w:t>
      </w:r>
    </w:p>
    <w:p w:rsidR="003120B7" w:rsidRDefault="00963B02" w:rsidP="007513D6">
      <w:pPr>
        <w:pStyle w:val="isselectedend"/>
      </w:pPr>
      <w:r>
        <w:t xml:space="preserve">На первый взгляд </w:t>
      </w:r>
      <w:r w:rsidR="003120B7">
        <w:t>все выглядит как</w:t>
      </w:r>
      <w:r>
        <w:t xml:space="preserve"> сюр и цирк, но за все</w:t>
      </w:r>
      <w:r w:rsidR="003120B7">
        <w:t>й этой клоунадой</w:t>
      </w:r>
      <w:r>
        <w:t xml:space="preserve"> стоит большая человеческая трагедия. </w:t>
      </w:r>
      <w:r w:rsidR="003120B7">
        <w:t xml:space="preserve">Театр «Суббота» определяет спектакль как трагикомедию, и это очень точное определение: было бы смешно, если бы не было так грустно.  </w:t>
      </w:r>
    </w:p>
    <w:p w:rsidR="00963B02" w:rsidRDefault="003120B7" w:rsidP="007513D6">
      <w:pPr>
        <w:pStyle w:val="isselectedend"/>
      </w:pPr>
      <w:r>
        <w:t>Здесь вообще трудно выбрать, кого пожалеть, а кого осудить</w:t>
      </w:r>
      <w:r>
        <w:t xml:space="preserve">, да и, если по-честному: «А судьи кто?» </w:t>
      </w:r>
    </w:p>
    <w:p w:rsidR="00EF2402" w:rsidRDefault="00EF2402" w:rsidP="003120B7">
      <w:pPr>
        <w:pStyle w:val="isselectedend"/>
      </w:pPr>
      <w:r>
        <w:t xml:space="preserve">Чистосердечное признание бабули меняет «традиционные ценности» этой семьи и переворачивает все с ног на голову: оказывается, переводчик Лозинский, чей портрет Гера так нежно хранит в своей спальне, вовсе не тот, за кого новоявленная Гертруда его выдает. Это ее возлюбленный, с которым она не решилась по молодости лет связать свою жизнь, предпочтя любви стабильность в лице мужа – хирурга. И самое важное, что, возможно, Георгий и не сын своего отца, которого он так почитает в минуты отчаяния. </w:t>
      </w:r>
    </w:p>
    <w:p w:rsidR="00EF2402" w:rsidRDefault="00EF2402" w:rsidP="003120B7">
      <w:pPr>
        <w:pStyle w:val="isselectedend"/>
      </w:pPr>
      <w:r>
        <w:lastRenderedPageBreak/>
        <w:t>Откровения Геры сбрасываю</w:t>
      </w:r>
      <w:r w:rsidR="00553EB0">
        <w:t>т</w:t>
      </w:r>
      <w:r>
        <w:t xml:space="preserve"> оковы воспитанности</w:t>
      </w:r>
      <w:r w:rsidR="00553EB0">
        <w:t xml:space="preserve"> и прилежания</w:t>
      </w:r>
      <w:r>
        <w:t xml:space="preserve"> с других членов семьи. </w:t>
      </w:r>
      <w:r w:rsidR="00553EB0">
        <w:t xml:space="preserve">Папа с сыном пьют и курят, мама «освобождается» от мук совести (ее </w:t>
      </w:r>
      <w:r w:rsidR="00553EB0">
        <w:t>внутреннее море вырвалось и расплескалось вовне</w:t>
      </w:r>
      <w:r w:rsidR="00553EB0">
        <w:t xml:space="preserve">), Лора нарушает Этический кодекс как психолога, так и внутрисемейный, целуя мужа сестры на приеме в кабинете. В общем, маски сброшены, и развод уже необратим.  </w:t>
      </w:r>
    </w:p>
    <w:p w:rsidR="002F1B0B" w:rsidRDefault="002F1B0B" w:rsidP="002F1B0B">
      <w:pPr>
        <w:pStyle w:val="isselectedend"/>
      </w:pPr>
      <w:r>
        <w:t>Вода, которую боится Офелия</w:t>
      </w:r>
      <w:r w:rsidR="0069416F">
        <w:t xml:space="preserve"> -Лия (ведь в трагедии Шекспира она утонула)</w:t>
      </w:r>
      <w:r>
        <w:t xml:space="preserve">, </w:t>
      </w:r>
      <w:r>
        <w:t>здесь</w:t>
      </w:r>
      <w:r w:rsidR="00134AFA">
        <w:t>, мне видится, как</w:t>
      </w:r>
      <w:r>
        <w:t xml:space="preserve"> метафора</w:t>
      </w:r>
      <w:r>
        <w:t xml:space="preserve"> неизвестност</w:t>
      </w:r>
      <w:r>
        <w:t>и</w:t>
      </w:r>
      <w:r w:rsidR="00134AFA">
        <w:t xml:space="preserve">, ведь </w:t>
      </w:r>
      <w:proofErr w:type="spellStart"/>
      <w:r w:rsidR="00134AFA">
        <w:t>с</w:t>
      </w:r>
      <w:r>
        <w:t>трашно</w:t>
      </w:r>
      <w:r>
        <w:t xml:space="preserve"> </w:t>
      </w:r>
      <w:proofErr w:type="spellEnd"/>
      <w:r>
        <w:t xml:space="preserve">отпустить </w:t>
      </w:r>
      <w:r>
        <w:t>привычный берег</w:t>
      </w:r>
      <w:r w:rsidR="00134AFA">
        <w:t xml:space="preserve">, хоть и стоять на нем уж мочи нет. </w:t>
      </w:r>
      <w:r>
        <w:t xml:space="preserve"> Пока ты на берегу, всё понятно: вот семья, вот квартира, вот привычная жизнь, вот обязательства. А что будет, если войти в воду и поплыть </w:t>
      </w:r>
      <w:r w:rsidR="00134AFA">
        <w:t xml:space="preserve">неизвестно куда, да и хватит ли сил, чтобы сразиться со стихией и не утонуть. </w:t>
      </w:r>
    </w:p>
    <w:p w:rsidR="000B1C76" w:rsidRPr="000B1C76" w:rsidRDefault="000B1C76" w:rsidP="000B1C76">
      <w:pPr>
        <w:pStyle w:val="1"/>
        <w:shd w:val="clear" w:color="auto" w:fill="FFFFFF"/>
        <w:spacing w:before="0" w:beforeAutospacing="0" w:after="225" w:afterAutospacing="0" w:line="315" w:lineRule="atLeast"/>
        <w:rPr>
          <w:rFonts w:ascii="Merriweather" w:hAnsi="Merriweather"/>
          <w:b w:val="0"/>
          <w:bCs w:val="0"/>
          <w:color w:val="181818"/>
          <w:sz w:val="21"/>
          <w:szCs w:val="21"/>
        </w:rPr>
      </w:pPr>
      <w:r w:rsidRPr="000B1C76">
        <w:rPr>
          <w:b w:val="0"/>
          <w:bCs w:val="0"/>
          <w:kern w:val="0"/>
          <w:sz w:val="24"/>
          <w:szCs w:val="24"/>
        </w:rPr>
        <w:t xml:space="preserve">Бабушка уходит со сцены (или из жизни) в мантии из столовой скатерти, украшенной жемчугом из бус невестки, на голову она себе водрузила бумажную корону из писем любимого. Лия уходит из дома с одним чемоданом на колесиках. </w:t>
      </w:r>
      <w:proofErr w:type="gramStart"/>
      <w:r>
        <w:rPr>
          <w:b w:val="0"/>
          <w:bCs w:val="0"/>
          <w:kern w:val="0"/>
          <w:sz w:val="24"/>
          <w:szCs w:val="24"/>
        </w:rPr>
        <w:t>«….</w:t>
      </w:r>
      <w:proofErr w:type="gramEnd"/>
      <w:r>
        <w:rPr>
          <w:b w:val="0"/>
          <w:bCs w:val="0"/>
          <w:kern w:val="0"/>
          <w:sz w:val="24"/>
          <w:szCs w:val="24"/>
        </w:rPr>
        <w:t>т</w:t>
      </w:r>
      <w:r w:rsidRPr="000B1C76">
        <w:rPr>
          <w:b w:val="0"/>
          <w:bCs w:val="0"/>
          <w:kern w:val="0"/>
          <w:sz w:val="24"/>
          <w:szCs w:val="24"/>
        </w:rPr>
        <w:t>ы лучше голодай, чем что попало есть,</w:t>
      </w:r>
      <w:r>
        <w:rPr>
          <w:rFonts w:ascii="Merriweather" w:hAnsi="Merriweather"/>
          <w:b w:val="0"/>
          <w:bCs w:val="0"/>
          <w:color w:val="181818"/>
          <w:sz w:val="21"/>
          <w:szCs w:val="21"/>
        </w:rPr>
        <w:t xml:space="preserve"> и</w:t>
      </w:r>
      <w:r w:rsidRPr="000B1C76">
        <w:rPr>
          <w:rFonts w:ascii="Merriweather" w:hAnsi="Merriweather"/>
          <w:b w:val="0"/>
          <w:bCs w:val="0"/>
          <w:color w:val="181818"/>
          <w:sz w:val="21"/>
          <w:szCs w:val="21"/>
        </w:rPr>
        <w:t xml:space="preserve"> лучше будь один, чем вместе с кем попало</w:t>
      </w:r>
      <w:r>
        <w:rPr>
          <w:rFonts w:ascii="Merriweather" w:hAnsi="Merriweather"/>
          <w:b w:val="0"/>
          <w:bCs w:val="0"/>
          <w:color w:val="181818"/>
          <w:sz w:val="21"/>
          <w:szCs w:val="21"/>
        </w:rPr>
        <w:t>»</w:t>
      </w:r>
    </w:p>
    <w:p w:rsidR="000B1C76" w:rsidRPr="000B1C76" w:rsidRDefault="000B1C76" w:rsidP="000B1C76">
      <w:pPr>
        <w:pStyle w:val="1"/>
        <w:shd w:val="clear" w:color="auto" w:fill="FFFFFF"/>
        <w:spacing w:before="0" w:beforeAutospacing="0" w:after="225" w:afterAutospacing="0" w:line="315" w:lineRule="atLeast"/>
        <w:rPr>
          <w:b w:val="0"/>
          <w:bCs w:val="0"/>
          <w:kern w:val="0"/>
          <w:sz w:val="24"/>
          <w:szCs w:val="24"/>
        </w:rPr>
      </w:pPr>
      <w:r>
        <w:rPr>
          <w:b w:val="0"/>
          <w:bCs w:val="0"/>
          <w:kern w:val="0"/>
          <w:sz w:val="24"/>
          <w:szCs w:val="24"/>
        </w:rPr>
        <w:t>«</w:t>
      </w:r>
      <w:r w:rsidRPr="000B1C76">
        <w:rPr>
          <w:b w:val="0"/>
          <w:bCs w:val="0"/>
          <w:kern w:val="0"/>
          <w:sz w:val="24"/>
          <w:szCs w:val="24"/>
        </w:rPr>
        <w:t xml:space="preserve">Офелия боится воды» </w:t>
      </w:r>
      <w:proofErr w:type="gramStart"/>
      <w:r>
        <w:rPr>
          <w:b w:val="0"/>
          <w:bCs w:val="0"/>
          <w:kern w:val="0"/>
          <w:sz w:val="24"/>
          <w:szCs w:val="24"/>
        </w:rPr>
        <w:t>- это</w:t>
      </w:r>
      <w:proofErr w:type="gramEnd"/>
      <w:r>
        <w:rPr>
          <w:b w:val="0"/>
          <w:bCs w:val="0"/>
          <w:kern w:val="0"/>
          <w:sz w:val="24"/>
          <w:szCs w:val="24"/>
        </w:rPr>
        <w:t xml:space="preserve"> не столько</w:t>
      </w:r>
      <w:r w:rsidRPr="000B1C76">
        <w:rPr>
          <w:b w:val="0"/>
          <w:bCs w:val="0"/>
          <w:kern w:val="0"/>
          <w:sz w:val="24"/>
          <w:szCs w:val="24"/>
        </w:rPr>
        <w:t xml:space="preserve"> о разводе, сколько о расставании вообще</w:t>
      </w:r>
      <w:r>
        <w:rPr>
          <w:b w:val="0"/>
          <w:bCs w:val="0"/>
          <w:kern w:val="0"/>
          <w:sz w:val="24"/>
          <w:szCs w:val="24"/>
        </w:rPr>
        <w:t>: с</w:t>
      </w:r>
      <w:r w:rsidRPr="000B1C76">
        <w:rPr>
          <w:b w:val="0"/>
          <w:bCs w:val="0"/>
          <w:kern w:val="0"/>
          <w:sz w:val="24"/>
          <w:szCs w:val="24"/>
        </w:rPr>
        <w:t xml:space="preserve"> человеком, с прошлым, с привычной ролью, иногда с собственной иллюзией о том, что всё еще можно вернуть. И, наверное, самое трудное здесь </w:t>
      </w:r>
      <w:r>
        <w:rPr>
          <w:b w:val="0"/>
          <w:bCs w:val="0"/>
          <w:kern w:val="0"/>
          <w:sz w:val="24"/>
          <w:szCs w:val="24"/>
        </w:rPr>
        <w:t>- это</w:t>
      </w:r>
      <w:r w:rsidRPr="000B1C76">
        <w:rPr>
          <w:b w:val="0"/>
          <w:bCs w:val="0"/>
          <w:kern w:val="0"/>
          <w:sz w:val="24"/>
          <w:szCs w:val="24"/>
        </w:rPr>
        <w:t xml:space="preserve"> признать, что иногда удерживать то, что </w:t>
      </w:r>
      <w:r>
        <w:rPr>
          <w:b w:val="0"/>
          <w:bCs w:val="0"/>
          <w:kern w:val="0"/>
          <w:sz w:val="24"/>
          <w:szCs w:val="24"/>
        </w:rPr>
        <w:t xml:space="preserve">уже </w:t>
      </w:r>
      <w:r w:rsidRPr="000B1C76">
        <w:rPr>
          <w:b w:val="0"/>
          <w:bCs w:val="0"/>
          <w:kern w:val="0"/>
          <w:sz w:val="24"/>
          <w:szCs w:val="24"/>
        </w:rPr>
        <w:t>давно закончилось, страшнее, чем отпустить.</w:t>
      </w:r>
    </w:p>
    <w:p w:rsidR="00EF2402" w:rsidRDefault="00EF2402" w:rsidP="003120B7">
      <w:pPr>
        <w:pStyle w:val="isselectedend"/>
      </w:pPr>
    </w:p>
    <w:p w:rsidR="00EF2402" w:rsidRDefault="00EF2402" w:rsidP="003120B7">
      <w:pPr>
        <w:pStyle w:val="isselectedend"/>
      </w:pPr>
    </w:p>
    <w:p w:rsidR="000B1C76" w:rsidRDefault="000B1C76" w:rsidP="003120B7">
      <w:pPr>
        <w:pStyle w:val="isselectedend"/>
      </w:pPr>
    </w:p>
    <w:p w:rsidR="000B1C76" w:rsidRDefault="000B1C76" w:rsidP="003120B7">
      <w:pPr>
        <w:pStyle w:val="isselectedend"/>
      </w:pPr>
    </w:p>
    <w:p w:rsidR="00EF2402" w:rsidRDefault="00EF2402" w:rsidP="003120B7">
      <w:pPr>
        <w:pStyle w:val="isselectedend"/>
      </w:pPr>
    </w:p>
    <w:p w:rsidR="003120B7" w:rsidRDefault="003120B7" w:rsidP="003120B7">
      <w:pPr>
        <w:pStyle w:val="isselectedend"/>
      </w:pPr>
      <w:r>
        <w:t>. Смешное начинает уходить, и вдруг выясняется, что речь вообще не только о разводе. Скорее, о том, сколько времени человек способен прожить не свою жизнь. О том, как страшно сделать шаг в неизвестность, даже если прежняя жизнь давно перестала приносить счастье.</w:t>
      </w:r>
    </w:p>
    <w:p w:rsidR="003120B7" w:rsidRDefault="003120B7" w:rsidP="007513D6">
      <w:pPr>
        <w:pStyle w:val="isselectedend"/>
      </w:pPr>
      <w:r>
        <w:rPr>
          <w:color w:val="000000"/>
          <w:sz w:val="30"/>
          <w:szCs w:val="30"/>
          <w:shd w:val="clear" w:color="auto" w:fill="FFFFFF"/>
        </w:rPr>
        <w:t>переводчика Лозинского</w:t>
      </w:r>
    </w:p>
    <w:p w:rsidR="000976AB" w:rsidRDefault="000976AB" w:rsidP="009068AB">
      <w:pPr>
        <w:pStyle w:val="isselectedend"/>
      </w:pPr>
    </w:p>
    <w:p w:rsidR="009068AB" w:rsidRDefault="009068AB" w:rsidP="009068AB">
      <w:pPr>
        <w:pStyle w:val="isselectedend"/>
      </w:pPr>
    </w:p>
    <w:p w:rsidR="009068AB" w:rsidRDefault="009068AB" w:rsidP="009068AB">
      <w:pPr>
        <w:pStyle w:val="isselectedend"/>
      </w:pPr>
    </w:p>
    <w:p w:rsidR="009068AB" w:rsidRDefault="009068AB" w:rsidP="009068AB">
      <w:pPr>
        <w:pStyle w:val="isselectedend"/>
      </w:pPr>
    </w:p>
    <w:p w:rsidR="009068AB" w:rsidRDefault="009068AB" w:rsidP="009068AB">
      <w:pPr>
        <w:pStyle w:val="isselectedend"/>
      </w:pPr>
      <w:r>
        <w:t xml:space="preserve">Знаешь, бывают спектакли, после которых выходишь из театра и сразу хочется что-то обсуждать. Не потому, что увидел нечто грандиозное и теперь нужно срочно сформулировать свое восхищение, а потому, что на сцене вдруг оказался кусок твоей </w:t>
      </w:r>
      <w:r>
        <w:lastRenderedPageBreak/>
        <w:t>собственной жизни — только чуть смешнее, немного абсурднее и, пожалуй, честнее, чем в реальности.</w:t>
      </w:r>
    </w:p>
    <w:p w:rsidR="009068AB" w:rsidRDefault="009068AB" w:rsidP="009068AB">
      <w:pPr>
        <w:pStyle w:val="isselectedend"/>
      </w:pPr>
      <w:r>
        <w:t>«Офелия боится воды» как раз из таких. На первый взгляд — обычная семейная история. Муж Георгий, жена Лия, подросток-сын Иван, бабушка Гера и сестра Лии, работающая психотерапевтом. Все живут под одной крышей, разговаривают друг с другом, что-то выясняют, ссорятся, врут, делают вид, что всё нормально. И при этом каждый существует как будто в своем отдельном мире. Театр «Суббота» определяет спектакль как трагикомедию, и это очень точное определение: смешно здесь почти до тех пор, пока вдруг не становится совсем не смешно.</w:t>
      </w:r>
    </w:p>
    <w:p w:rsidR="009068AB" w:rsidRDefault="009068AB" w:rsidP="009068AB">
      <w:pPr>
        <w:pStyle w:val="isselectedend"/>
      </w:pPr>
      <w:r>
        <w:t>Сначала за происходящим даже интересно наблюдать именно как за семейным цирком. Кто-то прячет любовника, кто-то прячет алкоголь, кто-то деньги, кто-то — собственные чувства. Бабушка Гера периодически проваливается в мир Шекспира и принимает родственников за героев «Гамлета». И вот здесь спектакль особенно хорош: Шекспир оказывается не какой-то сложной литературной конструкцией, которую нужно разгадывать, а почти бытовым языком этой семьи. Потому что страсти у них вполне шекспировские — любовь, измена, ревность, страх, несостоявшаяся жизнь, только происходят они не во дворце, а в обычной квартире.</w:t>
      </w:r>
    </w:p>
    <w:p w:rsidR="009068AB" w:rsidRDefault="009068AB" w:rsidP="009068AB">
      <w:pPr>
        <w:pStyle w:val="isselectedend"/>
      </w:pPr>
      <w:r>
        <w:t>Мне особенно понравилось, что режиссер Андрей Сидельников не пытается сделать из героев «правильных» или «неправильных». Здесь вообще трудно выбрать, кого пожалеть, а кого осудить. Лия изменяет мужу, Георгий давно эмоционально отсутствует в собственной семье, сын смотрит на родителей и явно не понимает, как можно так жить, а бабушка, кажется, одновременно всех раздражает и лучше всех понимает, что происходит. И чем дальше идет спектакль, тем меньше хочется искать виноватого.</w:t>
      </w:r>
    </w:p>
    <w:p w:rsidR="009068AB" w:rsidRDefault="009068AB" w:rsidP="009068AB">
      <w:pPr>
        <w:pStyle w:val="isselectedend"/>
      </w:pPr>
      <w:r>
        <w:t>Очень живой получился Иван. Он, пожалуй, самый честный человек в этой истории именно потому, что еще не научился так искусно договариваться с собой, как взрослые. Он смотрит на родителей почти с подростковой жестокостью — и одновременно с тем отчаянным желанием, чтобы взрослые наконец стали взрослыми. В этом персонаже есть что-то очень узнаваемое: дети часто первыми замечают то, что взрослые годами предпочитают не замечать.</w:t>
      </w:r>
    </w:p>
    <w:p w:rsidR="009068AB" w:rsidRDefault="009068AB" w:rsidP="009068AB">
      <w:pPr>
        <w:pStyle w:val="isselectedend"/>
      </w:pPr>
      <w:r>
        <w:t>А потом спектакль постепенно меняется. Смешное начинает уходить, и вдруг выясняется, что речь вообще не только о разводе. Скорее, о том, сколько времени человек способен прожить не свою жизнь. О том, как страшно сделать шаг в неизвестность, даже если прежняя жизнь давно перестала приносить счастье.</w:t>
      </w:r>
    </w:p>
    <w:p w:rsidR="009068AB" w:rsidRDefault="009068AB" w:rsidP="009068AB">
      <w:pPr>
        <w:pStyle w:val="isselectedend"/>
      </w:pPr>
      <w:r>
        <w:t>И тут становится понятным название. Офелия боится воды не только потому, что вода связана с шекспировским образом. Вода здесь скорее про неизвестность, про возможность отпустить привычный берег. Пока ты стоишь на берегу, всё понятно: вот семья, вот квартира, вот привычная жизнь, вот обязательства. А что будет, если войти в воду и поплыть — совершенно неизвестно.</w:t>
      </w:r>
    </w:p>
    <w:p w:rsidR="009068AB" w:rsidRDefault="009068AB" w:rsidP="009068AB">
      <w:pPr>
        <w:pStyle w:val="isselectedend"/>
      </w:pPr>
      <w:r>
        <w:t>Мне очень понравились простые сценические решения, которыми это внутреннее «море» постепенно становится видимым: звук воды, ракушка, морская соль, синяя краска. В них нет особой театральной «магии», и, наверное, именно поэтому они работают. Всё сделано почти по-детски, но за этой простотой появляется довольно взрослая мысль: иногда человек сначала должен придумать себе море, чтобы наконец решиться выйти из комнаты.</w:t>
      </w:r>
    </w:p>
    <w:p w:rsidR="009068AB" w:rsidRDefault="009068AB" w:rsidP="009068AB">
      <w:pPr>
        <w:pStyle w:val="isselectedend"/>
      </w:pPr>
      <w:r>
        <w:lastRenderedPageBreak/>
        <w:t>И еще мне кажется важным, что спектакль не дает привычного ответа на вопрос, как правильно поступать. Лия уходит — но это не выглядит победой. Остающиеся не становятся счастливыми автоматически. Никто не получает красивого нового начала с музыкой и правильными словами. Есть только решение наконец перестать притворяться.</w:t>
      </w:r>
    </w:p>
    <w:p w:rsidR="009068AB" w:rsidRDefault="009068AB" w:rsidP="009068AB">
      <w:pPr>
        <w:pStyle w:val="isselectedend"/>
      </w:pPr>
      <w:r>
        <w:t>В этом смысле «Офелия боится воды» для меня не столько спектакль о разводе, сколько спектакль о расставании вообще. С человеком, с прошлым, с привычной ролью, иногда — с собственной иллюзией о том, что всё еще можно вернуть. И, наверное, самое трудное здесь — признать, что иногда удерживать то, что давно закончилось, страшнее, чем отпустить.</w:t>
      </w:r>
    </w:p>
    <w:p w:rsidR="009068AB" w:rsidRDefault="009068AB" w:rsidP="009068AB">
      <w:pPr>
        <w:pStyle w:val="isselectedend"/>
      </w:pPr>
      <w:r>
        <w:t>После спектакля я поймала себя на мысли: возможно, мы все в какой-то момент оказываемся этой Офелией, которая стоит перед водой и очень долго не решается войти. Потому что неизвестно, что там, по ту сторону. Но иногда другого выхода просто нет.</w:t>
      </w:r>
    </w:p>
    <w:p w:rsidR="009068AB" w:rsidRDefault="009068AB" w:rsidP="009068AB">
      <w:pPr>
        <w:pStyle w:val="a4"/>
      </w:pPr>
      <w:r>
        <w:t>И вот это ощущение спектакль оставляет очень точно — немного горькое, немного смешное и довольно надолго.</w:t>
      </w:r>
    </w:p>
    <w:p w:rsidR="00780545" w:rsidRDefault="00780545"/>
    <w:sectPr w:rsidR="00780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8AB"/>
    <w:rsid w:val="00043886"/>
    <w:rsid w:val="000976AB"/>
    <w:rsid w:val="000B1C76"/>
    <w:rsid w:val="00134AFA"/>
    <w:rsid w:val="001E09C7"/>
    <w:rsid w:val="002F1B0B"/>
    <w:rsid w:val="003120B7"/>
    <w:rsid w:val="004E1773"/>
    <w:rsid w:val="00501D4E"/>
    <w:rsid w:val="00553EB0"/>
    <w:rsid w:val="00595550"/>
    <w:rsid w:val="00607F78"/>
    <w:rsid w:val="0069416F"/>
    <w:rsid w:val="007513D6"/>
    <w:rsid w:val="00780545"/>
    <w:rsid w:val="009068AB"/>
    <w:rsid w:val="00963B02"/>
    <w:rsid w:val="00B6205E"/>
    <w:rsid w:val="00E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D3450F"/>
  <w15:chartTrackingRefBased/>
  <w15:docId w15:val="{96F88D52-9212-E44D-A024-DA2C59B7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1C7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9068A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3">
    <w:name w:val="Strong"/>
    <w:basedOn w:val="a0"/>
    <w:uiPriority w:val="22"/>
    <w:qFormat/>
    <w:rsid w:val="009068AB"/>
    <w:rPr>
      <w:b/>
      <w:bCs/>
    </w:rPr>
  </w:style>
  <w:style w:type="paragraph" w:styleId="a4">
    <w:name w:val="Normal (Web)"/>
    <w:basedOn w:val="a"/>
    <w:uiPriority w:val="99"/>
    <w:semiHidden/>
    <w:unhideWhenUsed/>
    <w:rsid w:val="009068A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B1C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3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Vasko</dc:creator>
  <cp:keywords/>
  <dc:description/>
  <cp:lastModifiedBy>Oksana Vasko</cp:lastModifiedBy>
  <cp:revision>5</cp:revision>
  <dcterms:created xsi:type="dcterms:W3CDTF">2026-10-02T04:14:00Z</dcterms:created>
  <dcterms:modified xsi:type="dcterms:W3CDTF">2026-10-03T03:59:00Z</dcterms:modified>
</cp:coreProperties>
</file>